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4A341" w14:textId="5BE77815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09064BC" wp14:editId="64CE5D8B">
            <wp:simplePos x="0" y="0"/>
            <wp:positionH relativeFrom="column">
              <wp:posOffset>-178435</wp:posOffset>
            </wp:positionH>
            <wp:positionV relativeFrom="paragraph">
              <wp:posOffset>-306705</wp:posOffset>
            </wp:positionV>
            <wp:extent cx="3649345" cy="830580"/>
            <wp:effectExtent l="0" t="0" r="8255" b="762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830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5E754BC0" wp14:editId="1F2EFB95">
            <wp:simplePos x="0" y="0"/>
            <wp:positionH relativeFrom="column">
              <wp:posOffset>4413885</wp:posOffset>
            </wp:positionH>
            <wp:positionV relativeFrom="paragraph">
              <wp:posOffset>-76835</wp:posOffset>
            </wp:positionV>
            <wp:extent cx="1546860" cy="357505"/>
            <wp:effectExtent l="0" t="0" r="0" b="444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357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7C47C" w14:textId="5C494A69" w:rsidR="00D87E14" w:rsidRDefault="00D87E14" w:rsidP="00D87E14">
      <w:pPr>
        <w:spacing w:line="168" w:lineRule="auto"/>
        <w:jc w:val="center"/>
        <w:rPr>
          <w:rFonts w:ascii="Trebuchet MS" w:hAnsi="Trebuchet MS"/>
          <w:sz w:val="56"/>
          <w:szCs w:val="56"/>
        </w:rPr>
      </w:pPr>
      <w:r>
        <w:rPr>
          <w:rFonts w:ascii="Trebuchet MS" w:hAnsi="Trebuchet MS"/>
          <w:sz w:val="56"/>
          <w:szCs w:val="56"/>
        </w:rPr>
        <w:t xml:space="preserve">Tramper Price List – </w:t>
      </w:r>
      <w:r w:rsidR="00E4395B">
        <w:rPr>
          <w:rFonts w:ascii="Trebuchet MS" w:hAnsi="Trebuchet MS"/>
          <w:sz w:val="56"/>
          <w:szCs w:val="56"/>
        </w:rPr>
        <w:t>26</w:t>
      </w:r>
      <w:r>
        <w:rPr>
          <w:rFonts w:ascii="Trebuchet MS" w:hAnsi="Trebuchet MS"/>
          <w:sz w:val="56"/>
          <w:szCs w:val="56"/>
        </w:rPr>
        <w:t>/</w:t>
      </w:r>
      <w:r w:rsidR="00C1496E">
        <w:rPr>
          <w:rFonts w:ascii="Trebuchet MS" w:hAnsi="Trebuchet MS"/>
          <w:sz w:val="56"/>
          <w:szCs w:val="56"/>
        </w:rPr>
        <w:t>1</w:t>
      </w:r>
      <w:r w:rsidR="00E4395B">
        <w:rPr>
          <w:rFonts w:ascii="Trebuchet MS" w:hAnsi="Trebuchet MS"/>
          <w:sz w:val="56"/>
          <w:szCs w:val="56"/>
        </w:rPr>
        <w:t>0</w:t>
      </w:r>
      <w:r>
        <w:rPr>
          <w:rFonts w:ascii="Trebuchet MS" w:hAnsi="Trebuchet MS"/>
          <w:sz w:val="56"/>
          <w:szCs w:val="56"/>
        </w:rPr>
        <w:t>/202</w:t>
      </w:r>
      <w:r w:rsidR="00C1496E">
        <w:rPr>
          <w:rFonts w:ascii="Trebuchet MS" w:hAnsi="Trebuchet MS"/>
          <w:sz w:val="56"/>
          <w:szCs w:val="56"/>
        </w:rPr>
        <w:t>1</w:t>
      </w:r>
    </w:p>
    <w:p w14:paraId="2299BB04" w14:textId="77777777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7EA8467E" w14:textId="77777777" w:rsidR="00D87E14" w:rsidRDefault="00D87E14" w:rsidP="00D87E14">
      <w:pPr>
        <w:spacing w:line="168" w:lineRule="auto"/>
        <w:rPr>
          <w:rFonts w:ascii="Trebuchet MS" w:hAnsi="Trebuchet MS"/>
          <w:b/>
          <w:bCs/>
          <w:color w:val="4700B8"/>
          <w:sz w:val="30"/>
          <w:szCs w:val="30"/>
        </w:rPr>
      </w:pP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  <w:color w:val="4700B8"/>
          <w:sz w:val="30"/>
          <w:szCs w:val="30"/>
        </w:rPr>
        <w:t>Product</w:t>
      </w:r>
      <w:r>
        <w:rPr>
          <w:rFonts w:ascii="Trebuchet MS" w:hAnsi="Trebuchet MS"/>
          <w:b/>
          <w:bCs/>
          <w:color w:val="4700B8"/>
          <w:sz w:val="30"/>
          <w:szCs w:val="30"/>
        </w:rPr>
        <w:tab/>
      </w:r>
      <w:r>
        <w:rPr>
          <w:rFonts w:ascii="Trebuchet MS" w:hAnsi="Trebuchet MS"/>
          <w:b/>
          <w:bCs/>
          <w:color w:val="4700B8"/>
          <w:sz w:val="30"/>
          <w:szCs w:val="30"/>
        </w:rPr>
        <w:tab/>
      </w:r>
      <w:r>
        <w:rPr>
          <w:rFonts w:ascii="Trebuchet MS" w:hAnsi="Trebuchet MS"/>
          <w:b/>
          <w:bCs/>
          <w:color w:val="4700B8"/>
          <w:sz w:val="30"/>
          <w:szCs w:val="30"/>
        </w:rPr>
        <w:tab/>
      </w:r>
      <w:r>
        <w:rPr>
          <w:rFonts w:ascii="Trebuchet MS" w:hAnsi="Trebuchet MS"/>
          <w:b/>
          <w:bCs/>
          <w:color w:val="4700B8"/>
          <w:sz w:val="30"/>
          <w:szCs w:val="30"/>
        </w:rPr>
        <w:tab/>
      </w:r>
      <w:r>
        <w:rPr>
          <w:rFonts w:ascii="Trebuchet MS" w:hAnsi="Trebuchet MS"/>
          <w:b/>
          <w:bCs/>
          <w:color w:val="4700B8"/>
          <w:sz w:val="30"/>
          <w:szCs w:val="30"/>
        </w:rPr>
        <w:tab/>
      </w:r>
      <w:r>
        <w:rPr>
          <w:rFonts w:ascii="Trebuchet MS" w:hAnsi="Trebuchet MS"/>
          <w:b/>
          <w:bCs/>
          <w:color w:val="4700B8"/>
          <w:sz w:val="30"/>
          <w:szCs w:val="30"/>
        </w:rPr>
        <w:tab/>
      </w:r>
      <w:r>
        <w:rPr>
          <w:rFonts w:ascii="Trebuchet MS" w:hAnsi="Trebuchet MS"/>
          <w:b/>
          <w:bCs/>
          <w:color w:val="4700B8"/>
          <w:sz w:val="30"/>
          <w:szCs w:val="30"/>
        </w:rPr>
        <w:tab/>
      </w:r>
      <w:r>
        <w:rPr>
          <w:rFonts w:ascii="Trebuchet MS" w:hAnsi="Trebuchet MS"/>
          <w:b/>
          <w:bCs/>
          <w:color w:val="4700B8"/>
          <w:sz w:val="30"/>
          <w:szCs w:val="30"/>
        </w:rPr>
        <w:tab/>
        <w:t>Retail Price</w:t>
      </w:r>
    </w:p>
    <w:p w14:paraId="18A538E7" w14:textId="3FE26DBD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                                         </w:t>
      </w:r>
      <w:r>
        <w:rPr>
          <w:rFonts w:ascii="Trebuchet MS" w:hAnsi="Trebuchet MS"/>
          <w:noProof/>
        </w:rPr>
        <w:drawing>
          <wp:inline distT="0" distB="0" distL="0" distR="0" wp14:anchorId="311FAE0B" wp14:editId="3AF63905">
            <wp:extent cx="619125" cy="92868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81" cy="93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4A367" w14:textId="77777777" w:rsidR="00D87E14" w:rsidRDefault="00D87E14" w:rsidP="00D87E14">
      <w:pPr>
        <w:spacing w:line="168" w:lineRule="auto"/>
        <w:rPr>
          <w:rFonts w:ascii="Trebuchet MS" w:hAnsi="Trebuchet MS"/>
        </w:rPr>
      </w:pPr>
    </w:p>
    <w:p w14:paraId="1C7D63B6" w14:textId="77777777" w:rsidR="00D87E14" w:rsidRDefault="00D87E14" w:rsidP="00D87E14">
      <w:pPr>
        <w:spacing w:line="168" w:lineRule="auto"/>
        <w:rPr>
          <w:rFonts w:ascii="Trebuchet MS" w:hAnsi="Trebuchet MS"/>
        </w:rPr>
      </w:pPr>
    </w:p>
    <w:p w14:paraId="116706ED" w14:textId="77777777" w:rsidR="00D87E14" w:rsidRDefault="00D87E14" w:rsidP="00D87E14">
      <w:pPr>
        <w:spacing w:line="168" w:lineRule="auto"/>
        <w:rPr>
          <w:rFonts w:ascii="Trebuchet MS" w:hAnsi="Trebuchet MS"/>
        </w:rPr>
      </w:pPr>
    </w:p>
    <w:p w14:paraId="3881625A" w14:textId="77777777" w:rsidR="00D87E14" w:rsidRDefault="00D87E14" w:rsidP="00D87E14">
      <w:pPr>
        <w:spacing w:line="168" w:lineRule="auto"/>
        <w:rPr>
          <w:rFonts w:ascii="Trebuchet MS" w:hAnsi="Trebuchet MS"/>
        </w:rPr>
      </w:pPr>
    </w:p>
    <w:p w14:paraId="56A6EFA2" w14:textId="77777777" w:rsidR="00D87E14" w:rsidRDefault="00D87E14" w:rsidP="00D87E14">
      <w:pPr>
        <w:spacing w:line="168" w:lineRule="auto"/>
        <w:rPr>
          <w:rFonts w:ascii="Trebuchet MS" w:hAnsi="Trebuchet MS"/>
        </w:rPr>
      </w:pPr>
    </w:p>
    <w:p w14:paraId="5D440AFE" w14:textId="6E2110E1" w:rsidR="00D87E14" w:rsidRDefault="00D87E14" w:rsidP="00D87E14">
      <w:pPr>
        <w:spacing w:line="168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</w:rPr>
        <w:tab/>
      </w:r>
      <w:r w:rsidRPr="00C61BCB">
        <w:rPr>
          <w:rFonts w:ascii="Trebuchet MS" w:hAnsi="Trebuchet MS"/>
          <w:sz w:val="28"/>
          <w:szCs w:val="28"/>
        </w:rPr>
        <w:t>Tramper MkII Krystal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25616B">
        <w:rPr>
          <w:rFonts w:ascii="Trebuchet MS" w:hAnsi="Trebuchet MS"/>
          <w:sz w:val="28"/>
          <w:szCs w:val="28"/>
        </w:rPr>
        <w:t>£</w:t>
      </w:r>
      <w:r w:rsidR="00C1496E">
        <w:rPr>
          <w:rFonts w:ascii="Trebuchet MS" w:hAnsi="Trebuchet MS"/>
          <w:sz w:val="28"/>
          <w:szCs w:val="28"/>
        </w:rPr>
        <w:t>7200</w:t>
      </w:r>
    </w:p>
    <w:p w14:paraId="166696C1" w14:textId="77777777" w:rsidR="00D87E14" w:rsidRDefault="00D87E14" w:rsidP="00D87E14">
      <w:pPr>
        <w:spacing w:line="168" w:lineRule="auto"/>
        <w:rPr>
          <w:rFonts w:ascii="Trebuchet MS" w:hAnsi="Trebuchet MS"/>
          <w:sz w:val="28"/>
          <w:szCs w:val="28"/>
        </w:rPr>
      </w:pPr>
    </w:p>
    <w:p w14:paraId="78B233D7" w14:textId="77777777" w:rsidR="00D87E14" w:rsidRPr="0025616B" w:rsidRDefault="00D87E14" w:rsidP="00D87E14">
      <w:pPr>
        <w:spacing w:line="168" w:lineRule="auto"/>
        <w:rPr>
          <w:rFonts w:ascii="Trebuchet MS" w:hAnsi="Trebuchet MS"/>
          <w:sz w:val="28"/>
          <w:szCs w:val="28"/>
        </w:rPr>
      </w:pPr>
    </w:p>
    <w:p w14:paraId="677BB51E" w14:textId="77777777" w:rsidR="00D87E14" w:rsidRDefault="00D87E14" w:rsidP="00D87E14">
      <w:pPr>
        <w:spacing w:line="168" w:lineRule="auto"/>
        <w:rPr>
          <w:rFonts w:ascii="Trebuchet MS" w:hAnsi="Trebuchet MS"/>
          <w:b/>
          <w:bCs/>
          <w:color w:val="4700B8"/>
          <w:sz w:val="30"/>
          <w:szCs w:val="3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  <w:b/>
          <w:bCs/>
          <w:color w:val="4700B8"/>
          <w:sz w:val="30"/>
          <w:szCs w:val="30"/>
        </w:rPr>
        <w:t>Options &amp; Accessories</w:t>
      </w:r>
      <w:r>
        <w:rPr>
          <w:rFonts w:ascii="Trebuchet MS" w:hAnsi="Trebuchet MS"/>
          <w:b/>
          <w:bCs/>
          <w:color w:val="4700B8"/>
          <w:sz w:val="30"/>
          <w:szCs w:val="30"/>
        </w:rPr>
        <w:tab/>
      </w:r>
      <w:r>
        <w:rPr>
          <w:rFonts w:ascii="Trebuchet MS" w:hAnsi="Trebuchet MS"/>
          <w:b/>
          <w:bCs/>
          <w:color w:val="4700B8"/>
          <w:sz w:val="30"/>
          <w:szCs w:val="30"/>
        </w:rPr>
        <w:tab/>
      </w:r>
      <w:r>
        <w:rPr>
          <w:rFonts w:ascii="Trebuchet MS" w:hAnsi="Trebuchet MS"/>
          <w:b/>
          <w:bCs/>
          <w:color w:val="4700B8"/>
          <w:sz w:val="30"/>
          <w:szCs w:val="30"/>
        </w:rPr>
        <w:tab/>
      </w:r>
      <w:r>
        <w:rPr>
          <w:rFonts w:ascii="Trebuchet MS" w:hAnsi="Trebuchet MS"/>
          <w:b/>
          <w:bCs/>
          <w:color w:val="4700B8"/>
          <w:sz w:val="30"/>
          <w:szCs w:val="30"/>
        </w:rPr>
        <w:tab/>
      </w:r>
      <w:r>
        <w:rPr>
          <w:rFonts w:ascii="Trebuchet MS" w:hAnsi="Trebuchet MS"/>
          <w:b/>
          <w:bCs/>
          <w:color w:val="4700B8"/>
          <w:sz w:val="30"/>
          <w:szCs w:val="30"/>
        </w:rPr>
        <w:tab/>
        <w:t>Retail Price</w:t>
      </w:r>
    </w:p>
    <w:p w14:paraId="0FE01D0A" w14:textId="77777777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18E67E76" w14:textId="72A254D8" w:rsidR="00D87E14" w:rsidRDefault="00D87E14" w:rsidP="00C1496E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  <w:t>Trailer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£</w:t>
      </w:r>
      <w:r w:rsidR="00C1496E">
        <w:rPr>
          <w:rFonts w:ascii="Trebuchet MS" w:hAnsi="Trebuchet MS"/>
        </w:rPr>
        <w:t>12</w:t>
      </w:r>
      <w:r w:rsidR="006E18DB">
        <w:rPr>
          <w:rFonts w:ascii="Trebuchet MS" w:hAnsi="Trebuchet MS"/>
        </w:rPr>
        <w:t>50</w:t>
      </w:r>
      <w:r w:rsidR="00C1496E">
        <w:rPr>
          <w:rFonts w:ascii="Trebuchet MS" w:hAnsi="Trebuchet MS"/>
        </w:rPr>
        <w:t>.00</w:t>
      </w:r>
    </w:p>
    <w:p w14:paraId="5D8E2D36" w14:textId="027CE76B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  <w:t>Wheel chair/Zimmer frame carrier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£16</w:t>
      </w:r>
      <w:r w:rsidR="00C1496E">
        <w:rPr>
          <w:rFonts w:ascii="Trebuchet MS" w:hAnsi="Trebuchet MS"/>
        </w:rPr>
        <w:t>5</w:t>
      </w:r>
      <w:r>
        <w:rPr>
          <w:rFonts w:ascii="Trebuchet MS" w:hAnsi="Trebuchet MS"/>
        </w:rPr>
        <w:t>.00</w:t>
      </w:r>
    </w:p>
    <w:p w14:paraId="3269613C" w14:textId="77777777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0FC414DD" w14:textId="3C4290AE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  <w:t>Cane and crutch holder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£6</w:t>
      </w:r>
      <w:r w:rsidR="00C1496E">
        <w:rPr>
          <w:rFonts w:ascii="Trebuchet MS" w:hAnsi="Trebuchet MS"/>
        </w:rPr>
        <w:t>5</w:t>
      </w:r>
      <w:r>
        <w:rPr>
          <w:rFonts w:ascii="Trebuchet MS" w:hAnsi="Trebuchet MS"/>
        </w:rPr>
        <w:t>.00</w:t>
      </w:r>
    </w:p>
    <w:p w14:paraId="7061227F" w14:textId="77777777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59755586" w14:textId="21F6C847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  <w:t>Tramper rear box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£14</w:t>
      </w:r>
      <w:r w:rsidR="00C1496E">
        <w:rPr>
          <w:rFonts w:ascii="Trebuchet MS" w:hAnsi="Trebuchet MS"/>
        </w:rPr>
        <w:t>5</w:t>
      </w:r>
      <w:r>
        <w:rPr>
          <w:rFonts w:ascii="Trebuchet MS" w:hAnsi="Trebuchet MS"/>
        </w:rPr>
        <w:t>.00</w:t>
      </w:r>
    </w:p>
    <w:p w14:paraId="055EEB65" w14:textId="77777777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257942E2" w14:textId="7D992F3A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  <w:t>Trailer hitch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£1</w:t>
      </w:r>
      <w:r w:rsidR="00C1496E">
        <w:rPr>
          <w:rFonts w:ascii="Trebuchet MS" w:hAnsi="Trebuchet MS"/>
        </w:rPr>
        <w:t>2</w:t>
      </w:r>
      <w:r>
        <w:rPr>
          <w:rFonts w:ascii="Trebuchet MS" w:hAnsi="Trebuchet MS"/>
        </w:rPr>
        <w:t>.00</w:t>
      </w:r>
    </w:p>
    <w:p w14:paraId="38078CA1" w14:textId="77777777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14AABCA1" w14:textId="0F0581E3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  <w:t>Flashing beacon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£1</w:t>
      </w:r>
      <w:r w:rsidR="00C1496E">
        <w:rPr>
          <w:rFonts w:ascii="Trebuchet MS" w:hAnsi="Trebuchet MS"/>
        </w:rPr>
        <w:t>15</w:t>
      </w:r>
      <w:r>
        <w:rPr>
          <w:rFonts w:ascii="Trebuchet MS" w:hAnsi="Trebuchet MS"/>
        </w:rPr>
        <w:t>.00</w:t>
      </w:r>
    </w:p>
    <w:p w14:paraId="7513328B" w14:textId="77777777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7C86F853" w14:textId="0583ABFC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  <w:t>Waterproof cover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£9</w:t>
      </w:r>
      <w:r w:rsidR="00C1496E">
        <w:rPr>
          <w:rFonts w:ascii="Trebuchet MS" w:hAnsi="Trebuchet MS"/>
        </w:rPr>
        <w:t>5</w:t>
      </w:r>
      <w:r>
        <w:rPr>
          <w:rFonts w:ascii="Trebuchet MS" w:hAnsi="Trebuchet MS"/>
        </w:rPr>
        <w:t>.00</w:t>
      </w:r>
    </w:p>
    <w:p w14:paraId="60F195D7" w14:textId="77777777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2F0E4587" w14:textId="1884F7AA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  <w:t>Auxiliary twist grip with changeover switch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£14</w:t>
      </w:r>
      <w:r w:rsidR="00C1496E">
        <w:rPr>
          <w:rFonts w:ascii="Trebuchet MS" w:hAnsi="Trebuchet MS"/>
        </w:rPr>
        <w:t>5</w:t>
      </w:r>
      <w:r>
        <w:rPr>
          <w:rFonts w:ascii="Trebuchet MS" w:hAnsi="Trebuchet MS"/>
        </w:rPr>
        <w:t>.00</w:t>
      </w:r>
    </w:p>
    <w:p w14:paraId="518E1F83" w14:textId="77777777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545BCBC4" w14:textId="77777777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  <w:t>Dog tie down point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£8.00</w:t>
      </w:r>
    </w:p>
    <w:p w14:paraId="60A4FC9C" w14:textId="77777777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347BE7C8" w14:textId="3FD86C6E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  <w:t>Foot plate extension per side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£</w:t>
      </w:r>
      <w:r w:rsidR="00C1496E">
        <w:rPr>
          <w:rFonts w:ascii="Trebuchet MS" w:hAnsi="Trebuchet MS"/>
        </w:rPr>
        <w:t>70</w:t>
      </w:r>
      <w:r>
        <w:rPr>
          <w:rFonts w:ascii="Trebuchet MS" w:hAnsi="Trebuchet MS"/>
        </w:rPr>
        <w:t>.00</w:t>
      </w:r>
    </w:p>
    <w:p w14:paraId="1077A7D8" w14:textId="77777777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596EC82F" w14:textId="4D030CAB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  <w:t>Twist grip extension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   £1</w:t>
      </w:r>
      <w:r w:rsidR="00C1496E">
        <w:rPr>
          <w:rFonts w:ascii="Trebuchet MS" w:hAnsi="Trebuchet MS"/>
        </w:rPr>
        <w:t>2</w:t>
      </w:r>
      <w:r>
        <w:rPr>
          <w:rFonts w:ascii="Trebuchet MS" w:hAnsi="Trebuchet MS"/>
        </w:rPr>
        <w:t>.00</w:t>
      </w:r>
    </w:p>
    <w:p w14:paraId="0A028E31" w14:textId="77777777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1F159C7C" w14:textId="7C66F769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  <w:t>Swivel seat base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£1</w:t>
      </w:r>
      <w:r w:rsidR="00C1496E">
        <w:rPr>
          <w:rFonts w:ascii="Trebuchet MS" w:hAnsi="Trebuchet MS"/>
        </w:rPr>
        <w:t>60</w:t>
      </w:r>
      <w:r>
        <w:rPr>
          <w:rFonts w:ascii="Trebuchet MS" w:hAnsi="Trebuchet MS"/>
        </w:rPr>
        <w:t>.00</w:t>
      </w:r>
    </w:p>
    <w:p w14:paraId="1B20FABF" w14:textId="77777777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5B401F9E" w14:textId="32EA5FFA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  <w:t>12 volt power supply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£18</w:t>
      </w:r>
      <w:r w:rsidR="00C1496E">
        <w:rPr>
          <w:rFonts w:ascii="Trebuchet MS" w:hAnsi="Trebuchet MS"/>
        </w:rPr>
        <w:t>5</w:t>
      </w:r>
      <w:r>
        <w:rPr>
          <w:rFonts w:ascii="Trebuchet MS" w:hAnsi="Trebuchet MS"/>
        </w:rPr>
        <w:t>.00</w:t>
      </w:r>
    </w:p>
    <w:p w14:paraId="4609CD02" w14:textId="77777777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010AB30D" w14:textId="2F490E6B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  <w:t>Tramper bullbar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£1</w:t>
      </w:r>
      <w:r w:rsidR="00C1496E">
        <w:rPr>
          <w:rFonts w:ascii="Trebuchet MS" w:hAnsi="Trebuchet MS"/>
        </w:rPr>
        <w:t>20</w:t>
      </w:r>
      <w:r>
        <w:rPr>
          <w:rFonts w:ascii="Trebuchet MS" w:hAnsi="Trebuchet MS"/>
        </w:rPr>
        <w:t>.00</w:t>
      </w:r>
    </w:p>
    <w:p w14:paraId="1283ADBA" w14:textId="77777777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60AC6E4B" w14:textId="6BC6E6A2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Lithium </w:t>
      </w:r>
      <w:r w:rsidR="006B4762">
        <w:rPr>
          <w:rFonts w:ascii="Trebuchet MS" w:hAnsi="Trebuchet MS"/>
        </w:rPr>
        <w:t xml:space="preserve">Battery </w:t>
      </w:r>
      <w:r>
        <w:rPr>
          <w:rFonts w:ascii="Trebuchet MS" w:hAnsi="Trebuchet MS"/>
        </w:rPr>
        <w:t>Pack</w:t>
      </w:r>
      <w:r w:rsidR="006B4762">
        <w:rPr>
          <w:rFonts w:ascii="Trebuchet MS" w:hAnsi="Trebuchet MS"/>
        </w:rPr>
        <w:t xml:space="preserve"> Upgrade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6B4762">
        <w:rPr>
          <w:rFonts w:ascii="Trebuchet MS" w:hAnsi="Trebuchet MS"/>
        </w:rPr>
        <w:t>1560.00</w:t>
      </w:r>
    </w:p>
    <w:p w14:paraId="521021A7" w14:textId="77777777" w:rsidR="00D87E14" w:rsidRDefault="00D87E14" w:rsidP="00D87E14">
      <w:pPr>
        <w:spacing w:line="168" w:lineRule="auto"/>
        <w:rPr>
          <w:rFonts w:ascii="Trebuchet MS" w:hAnsi="Trebuchet MS"/>
        </w:rPr>
      </w:pPr>
    </w:p>
    <w:p w14:paraId="4FE7E320" w14:textId="77777777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  <w:sz w:val="22"/>
          <w:szCs w:val="22"/>
        </w:rPr>
        <w:t>Note wheelchair carrier and box are mutually exclusive</w:t>
      </w:r>
    </w:p>
    <w:p w14:paraId="0E012C34" w14:textId="77777777" w:rsidR="00D87E14" w:rsidRDefault="00D87E14" w:rsidP="00D87E14">
      <w:pPr>
        <w:spacing w:line="168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5E0977BE" w14:textId="77777777" w:rsidR="00D87E14" w:rsidRDefault="00D87E14" w:rsidP="00D87E14">
      <w:pPr>
        <w:spacing w:line="168" w:lineRule="auto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All prices are quoted in UK £. All Prices quoted exempt of carriage and VAT           E&amp;EO</w:t>
      </w:r>
    </w:p>
    <w:p w14:paraId="2C439E59" w14:textId="77777777" w:rsidR="00D87E14" w:rsidRDefault="00D87E14" w:rsidP="00D87E14">
      <w:pPr>
        <w:spacing w:line="168" w:lineRule="auto"/>
        <w:jc w:val="center"/>
        <w:rPr>
          <w:rFonts w:ascii="Trebuchet MS" w:hAnsi="Trebuchet MS"/>
          <w:sz w:val="22"/>
          <w:szCs w:val="22"/>
        </w:rPr>
      </w:pPr>
    </w:p>
    <w:p w14:paraId="391E8C82" w14:textId="77777777" w:rsidR="00D87E14" w:rsidRDefault="00D87E14" w:rsidP="00D87E14">
      <w:pPr>
        <w:spacing w:line="168" w:lineRule="auto"/>
        <w:jc w:val="center"/>
        <w:rPr>
          <w:rFonts w:ascii="Trebuchet MS" w:hAnsi="Trebuchet MS"/>
          <w:sz w:val="22"/>
          <w:szCs w:val="22"/>
        </w:rPr>
        <w:sectPr w:rsidR="00D87E14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>
        <w:rPr>
          <w:rFonts w:ascii="Trebuchet MS" w:hAnsi="Trebuchet MS"/>
          <w:sz w:val="22"/>
          <w:szCs w:val="22"/>
        </w:rPr>
        <w:t xml:space="preserve">There will be a carriage charge on items bought after the initial sale </w:t>
      </w:r>
    </w:p>
    <w:p w14:paraId="64011856" w14:textId="7FCD785C" w:rsidR="00D87E14" w:rsidRDefault="00D87E14" w:rsidP="00D87E14">
      <w:pPr>
        <w:pageBreakBefore/>
        <w:spacing w:line="168" w:lineRule="auto"/>
        <w:rPr>
          <w:rFonts w:ascii="Trebuchet MS" w:hAnsi="Trebuchet MS"/>
        </w:rPr>
      </w:pPr>
      <w:r>
        <w:rPr>
          <w:noProof/>
        </w:rPr>
        <w:lastRenderedPageBreak/>
        <w:drawing>
          <wp:anchor distT="0" distB="0" distL="0" distR="0" simplePos="0" relativeHeight="251661312" behindDoc="0" locked="0" layoutInCell="1" allowOverlap="1" wp14:anchorId="54E7DB37" wp14:editId="0D0B266A">
            <wp:simplePos x="0" y="0"/>
            <wp:positionH relativeFrom="column">
              <wp:posOffset>4483735</wp:posOffset>
            </wp:positionH>
            <wp:positionV relativeFrom="paragraph">
              <wp:posOffset>650875</wp:posOffset>
            </wp:positionV>
            <wp:extent cx="1546860" cy="357505"/>
            <wp:effectExtent l="0" t="0" r="0" b="444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357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 wp14:anchorId="5DD1BE58" wp14:editId="26C694D7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596390" cy="1198880"/>
            <wp:effectExtent l="0" t="0" r="3810" b="127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198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52802F5A" wp14:editId="21B4B711">
            <wp:simplePos x="0" y="0"/>
            <wp:positionH relativeFrom="column">
              <wp:posOffset>223520</wp:posOffset>
            </wp:positionH>
            <wp:positionV relativeFrom="paragraph">
              <wp:posOffset>-100965</wp:posOffset>
            </wp:positionV>
            <wp:extent cx="1429385" cy="1304925"/>
            <wp:effectExtent l="0" t="0" r="0" b="952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304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F9587" w14:textId="77777777" w:rsidR="00D87E14" w:rsidRDefault="00D87E14" w:rsidP="00D87E14">
      <w:pPr>
        <w:spacing w:line="168" w:lineRule="auto"/>
        <w:jc w:val="center"/>
        <w:rPr>
          <w:rFonts w:ascii="Trebuchet MS" w:hAnsi="Trebuchet MS"/>
          <w:sz w:val="56"/>
          <w:szCs w:val="56"/>
        </w:rPr>
      </w:pPr>
      <w:r>
        <w:rPr>
          <w:rFonts w:ascii="Trebuchet MS" w:hAnsi="Trebuchet MS"/>
          <w:sz w:val="56"/>
          <w:szCs w:val="56"/>
        </w:rPr>
        <w:t>Tramper TWS 'KrystalClass III' – Price List</w:t>
      </w:r>
    </w:p>
    <w:p w14:paraId="05E8204E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High mobility three wheeled class 3 scooter</w:t>
      </w:r>
    </w:p>
    <w:p w14:paraId="352C1605" w14:textId="19772E9C" w:rsidR="00D87E14" w:rsidRDefault="00D87E14" w:rsidP="00D87E14">
      <w:pPr>
        <w:spacing w:line="200" w:lineRule="atLeast"/>
        <w:ind w:left="170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2"/>
          <w:szCs w:val="22"/>
        </w:rPr>
        <w:t xml:space="preserve">with road traffic lights and a horn fitted </w:t>
      </w:r>
      <w:r>
        <w:rPr>
          <w:rFonts w:ascii="Trebuchet MS" w:hAnsi="Trebuchet MS"/>
          <w:b/>
          <w:bCs/>
          <w:sz w:val="22"/>
          <w:szCs w:val="22"/>
        </w:rPr>
        <w:tab/>
        <w:t xml:space="preserve"> </w:t>
      </w:r>
      <w:r>
        <w:rPr>
          <w:rFonts w:ascii="Trebuchet MS" w:hAnsi="Trebuchet MS"/>
          <w:b/>
          <w:bCs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ab/>
      </w:r>
      <w:r w:rsidRPr="0025616B">
        <w:rPr>
          <w:rFonts w:ascii="Trebuchet MS" w:hAnsi="Trebuchet MS"/>
          <w:b/>
          <w:bCs/>
          <w:sz w:val="28"/>
          <w:szCs w:val="28"/>
        </w:rPr>
        <w:t>£</w:t>
      </w:r>
      <w:r w:rsidR="00C1496E">
        <w:rPr>
          <w:rFonts w:ascii="Trebuchet MS" w:hAnsi="Trebuchet MS"/>
          <w:b/>
          <w:bCs/>
          <w:sz w:val="28"/>
          <w:szCs w:val="28"/>
        </w:rPr>
        <w:t>5860</w:t>
      </w:r>
    </w:p>
    <w:p w14:paraId="775594CE" w14:textId="77777777" w:rsidR="00D87E14" w:rsidRPr="0025616B" w:rsidRDefault="00D87E14" w:rsidP="00D87E14">
      <w:pPr>
        <w:spacing w:line="200" w:lineRule="atLeast"/>
        <w:ind w:left="170"/>
        <w:rPr>
          <w:rFonts w:ascii="Trebuchet MS" w:hAnsi="Trebuchet MS"/>
          <w:b/>
          <w:bCs/>
          <w:sz w:val="28"/>
          <w:szCs w:val="28"/>
        </w:rPr>
      </w:pPr>
    </w:p>
    <w:p w14:paraId="293A9E9F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</w:p>
    <w:p w14:paraId="48E3EFEF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b/>
          <w:bCs/>
          <w:color w:val="4700B8"/>
          <w:sz w:val="28"/>
          <w:szCs w:val="28"/>
        </w:rPr>
      </w:pPr>
      <w:r>
        <w:rPr>
          <w:rFonts w:ascii="Trebuchet MS" w:hAnsi="Trebuchet MS"/>
          <w:b/>
          <w:bCs/>
          <w:color w:val="4700B8"/>
          <w:sz w:val="28"/>
          <w:szCs w:val="28"/>
        </w:rPr>
        <w:t>Options</w:t>
      </w:r>
      <w:r>
        <w:rPr>
          <w:rFonts w:ascii="Trebuchet MS" w:hAnsi="Trebuchet MS"/>
          <w:b/>
          <w:bCs/>
          <w:color w:val="4700B8"/>
          <w:sz w:val="28"/>
          <w:szCs w:val="28"/>
        </w:rPr>
        <w:tab/>
      </w:r>
      <w:r>
        <w:rPr>
          <w:rFonts w:ascii="Trebuchet MS" w:hAnsi="Trebuchet MS"/>
          <w:b/>
          <w:bCs/>
          <w:color w:val="4700B8"/>
          <w:sz w:val="28"/>
          <w:szCs w:val="28"/>
        </w:rPr>
        <w:tab/>
      </w:r>
      <w:r>
        <w:rPr>
          <w:rFonts w:ascii="Trebuchet MS" w:hAnsi="Trebuchet MS"/>
          <w:b/>
          <w:bCs/>
          <w:color w:val="4700B8"/>
          <w:sz w:val="28"/>
          <w:szCs w:val="28"/>
        </w:rPr>
        <w:tab/>
      </w:r>
      <w:r>
        <w:rPr>
          <w:rFonts w:ascii="Trebuchet MS" w:hAnsi="Trebuchet MS"/>
          <w:b/>
          <w:bCs/>
          <w:color w:val="4700B8"/>
          <w:sz w:val="28"/>
          <w:szCs w:val="28"/>
        </w:rPr>
        <w:tab/>
      </w:r>
      <w:r>
        <w:rPr>
          <w:rFonts w:ascii="Trebuchet MS" w:hAnsi="Trebuchet MS"/>
          <w:b/>
          <w:bCs/>
          <w:color w:val="4700B8"/>
          <w:sz w:val="28"/>
          <w:szCs w:val="28"/>
        </w:rPr>
        <w:tab/>
      </w:r>
      <w:r>
        <w:rPr>
          <w:rFonts w:ascii="Trebuchet MS" w:hAnsi="Trebuchet MS"/>
          <w:b/>
          <w:bCs/>
          <w:color w:val="4700B8"/>
          <w:sz w:val="28"/>
          <w:szCs w:val="28"/>
        </w:rPr>
        <w:tab/>
      </w:r>
      <w:r>
        <w:rPr>
          <w:rFonts w:ascii="Trebuchet MS" w:hAnsi="Trebuchet MS"/>
          <w:b/>
          <w:bCs/>
          <w:color w:val="4700B8"/>
          <w:sz w:val="28"/>
          <w:szCs w:val="28"/>
        </w:rPr>
        <w:tab/>
      </w:r>
      <w:r>
        <w:rPr>
          <w:rFonts w:ascii="Trebuchet MS" w:hAnsi="Trebuchet MS"/>
          <w:b/>
          <w:bCs/>
          <w:color w:val="4700B8"/>
          <w:sz w:val="28"/>
          <w:szCs w:val="28"/>
        </w:rPr>
        <w:tab/>
      </w:r>
      <w:r>
        <w:rPr>
          <w:rFonts w:ascii="Trebuchet MS" w:hAnsi="Trebuchet MS"/>
          <w:b/>
          <w:bCs/>
          <w:color w:val="4700B8"/>
          <w:sz w:val="28"/>
          <w:szCs w:val="28"/>
        </w:rPr>
        <w:tab/>
      </w:r>
      <w:r>
        <w:rPr>
          <w:rFonts w:ascii="Trebuchet MS" w:hAnsi="Trebuchet MS"/>
          <w:b/>
          <w:bCs/>
          <w:color w:val="4700B8"/>
          <w:sz w:val="28"/>
          <w:szCs w:val="28"/>
        </w:rPr>
        <w:tab/>
        <w:t>Retail Price</w:t>
      </w:r>
    </w:p>
    <w:p w14:paraId="6B788A2D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color w:val="4700B8"/>
          <w:sz w:val="22"/>
          <w:szCs w:val="22"/>
        </w:rPr>
        <w:t>Colour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Silver and burgundy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No cost option</w:t>
      </w:r>
    </w:p>
    <w:p w14:paraId="0A59BED6" w14:textId="77777777" w:rsidR="00D87E14" w:rsidRDefault="00D87E14" w:rsidP="00D87E14">
      <w:pPr>
        <w:spacing w:line="200" w:lineRule="atLeas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Nato green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No cost option</w:t>
      </w:r>
    </w:p>
    <w:p w14:paraId="2FFACD2B" w14:textId="77777777" w:rsidR="00D87E14" w:rsidRDefault="00D87E14" w:rsidP="00D87E14">
      <w:pPr>
        <w:spacing w:line="200" w:lineRule="atLeas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Silver and deep bronze green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No cost option</w:t>
      </w:r>
    </w:p>
    <w:p w14:paraId="439DB1A7" w14:textId="77777777" w:rsidR="00D87E14" w:rsidRDefault="00D87E14" w:rsidP="00D87E14">
      <w:pPr>
        <w:spacing w:line="200" w:lineRule="atLeas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13B53501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color w:val="4700B8"/>
          <w:sz w:val="22"/>
          <w:szCs w:val="22"/>
        </w:rPr>
        <w:t>Speed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4mph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No cost option</w:t>
      </w:r>
    </w:p>
    <w:p w14:paraId="29BF18F8" w14:textId="77777777" w:rsidR="00D87E14" w:rsidRDefault="00D87E14" w:rsidP="00D87E14">
      <w:pPr>
        <w:spacing w:line="200" w:lineRule="atLeas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6mph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No cost option</w:t>
      </w:r>
    </w:p>
    <w:p w14:paraId="232D9F03" w14:textId="77777777" w:rsidR="00D87E14" w:rsidRDefault="00D87E14" w:rsidP="00D87E14">
      <w:pPr>
        <w:spacing w:line="200" w:lineRule="atLeas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8mph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£150</w:t>
      </w:r>
    </w:p>
    <w:p w14:paraId="283A036B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</w:p>
    <w:p w14:paraId="54A1E4BB" w14:textId="2C9E61A0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color w:val="4700B8"/>
          <w:sz w:val="22"/>
          <w:szCs w:val="22"/>
        </w:rPr>
        <w:t>Tyre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Road/turf tyre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£1</w:t>
      </w:r>
      <w:r w:rsidR="00C1496E">
        <w:rPr>
          <w:rFonts w:ascii="Trebuchet MS" w:hAnsi="Trebuchet MS"/>
          <w:sz w:val="22"/>
          <w:szCs w:val="22"/>
        </w:rPr>
        <w:t>20</w:t>
      </w:r>
    </w:p>
    <w:p w14:paraId="61D0B100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Medium off road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Standard</w:t>
      </w:r>
    </w:p>
    <w:p w14:paraId="1E232964" w14:textId="74890524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Aggressive off road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£1</w:t>
      </w:r>
      <w:r w:rsidR="00C1496E">
        <w:rPr>
          <w:rFonts w:ascii="Trebuchet MS" w:hAnsi="Trebuchet MS"/>
          <w:sz w:val="22"/>
          <w:szCs w:val="22"/>
        </w:rPr>
        <w:t>60</w:t>
      </w:r>
    </w:p>
    <w:p w14:paraId="45F79361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</w:p>
    <w:p w14:paraId="45DDD6F7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color w:val="4700B8"/>
          <w:sz w:val="22"/>
          <w:szCs w:val="22"/>
        </w:rPr>
        <w:t>Seat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Basic non-adjustable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Standard</w:t>
      </w:r>
    </w:p>
    <w:p w14:paraId="6A8C9CB1" w14:textId="3F115A49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High back with head rest seat slides</w:t>
      </w:r>
      <w:r>
        <w:rPr>
          <w:rFonts w:ascii="Trebuchet MS" w:hAnsi="Trebuchet MS"/>
          <w:sz w:val="22"/>
          <w:szCs w:val="22"/>
        </w:rPr>
        <w:br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and back rake adjustment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£1</w:t>
      </w:r>
      <w:r w:rsidR="00C1496E">
        <w:rPr>
          <w:rFonts w:ascii="Trebuchet MS" w:hAnsi="Trebuchet MS"/>
          <w:sz w:val="22"/>
          <w:szCs w:val="22"/>
        </w:rPr>
        <w:t>40</w:t>
      </w:r>
    </w:p>
    <w:p w14:paraId="2F641FC6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</w:p>
    <w:p w14:paraId="55A5136D" w14:textId="77777777" w:rsidR="00A75BF0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color w:val="4700B8"/>
          <w:sz w:val="22"/>
          <w:szCs w:val="22"/>
        </w:rPr>
        <w:t>Accessories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Cane and crutch holder</w:t>
      </w:r>
      <w:r w:rsidR="00A75BF0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per side </w:t>
      </w:r>
    </w:p>
    <w:p w14:paraId="2F23B0DE" w14:textId="32BB0178" w:rsidR="00D87E14" w:rsidRDefault="00A75BF0" w:rsidP="00A75BF0">
      <w:pPr>
        <w:spacing w:line="200" w:lineRule="atLeast"/>
        <w:ind w:left="2330" w:firstLine="55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(single stick holder)</w:t>
      </w:r>
      <w:r w:rsidR="00D87E14">
        <w:rPr>
          <w:rFonts w:ascii="Trebuchet MS" w:hAnsi="Trebuchet MS"/>
          <w:sz w:val="22"/>
          <w:szCs w:val="22"/>
        </w:rPr>
        <w:tab/>
      </w:r>
      <w:r w:rsidR="00D87E14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D87E14">
        <w:rPr>
          <w:rFonts w:ascii="Trebuchet MS" w:hAnsi="Trebuchet MS"/>
          <w:sz w:val="22"/>
          <w:szCs w:val="22"/>
        </w:rPr>
        <w:t>£</w:t>
      </w:r>
      <w:r w:rsidR="00C1496E">
        <w:rPr>
          <w:rFonts w:ascii="Trebuchet MS" w:hAnsi="Trebuchet MS"/>
          <w:sz w:val="22"/>
          <w:szCs w:val="22"/>
        </w:rPr>
        <w:t>32.50</w:t>
      </w:r>
    </w:p>
    <w:p w14:paraId="0745087F" w14:textId="6C6732AC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Trailer hitch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£</w:t>
      </w:r>
      <w:r w:rsidR="00C1496E">
        <w:rPr>
          <w:rFonts w:ascii="Trebuchet MS" w:hAnsi="Trebuchet MS"/>
          <w:sz w:val="22"/>
          <w:szCs w:val="22"/>
        </w:rPr>
        <w:t>60</w:t>
      </w:r>
    </w:p>
    <w:p w14:paraId="7E63AD6D" w14:textId="736B16FF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Auxiliary twist grip with changeover switch </w:t>
      </w:r>
      <w:r>
        <w:rPr>
          <w:rFonts w:ascii="Trebuchet MS" w:hAnsi="Trebuchet MS"/>
          <w:sz w:val="22"/>
          <w:szCs w:val="22"/>
        </w:rPr>
        <w:tab/>
        <w:t>£14</w:t>
      </w:r>
      <w:r w:rsidR="00C1496E">
        <w:rPr>
          <w:rFonts w:ascii="Trebuchet MS" w:hAnsi="Trebuchet MS"/>
          <w:sz w:val="22"/>
          <w:szCs w:val="22"/>
        </w:rPr>
        <w:t>5</w:t>
      </w:r>
    </w:p>
    <w:p w14:paraId="51011EC4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Dog Tie down point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£8</w:t>
      </w:r>
    </w:p>
    <w:p w14:paraId="33061BE5" w14:textId="626E8E55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12 V 8 amp power supply outlet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£</w:t>
      </w:r>
      <w:r w:rsidR="009268C4">
        <w:rPr>
          <w:rFonts w:ascii="Trebuchet MS" w:hAnsi="Trebuchet MS"/>
          <w:sz w:val="22"/>
          <w:szCs w:val="22"/>
        </w:rPr>
        <w:t>80</w:t>
      </w:r>
    </w:p>
    <w:p w14:paraId="0C69001A" w14:textId="1A35D6B1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Twist grip extension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£1</w:t>
      </w:r>
      <w:r w:rsidR="009268C4">
        <w:rPr>
          <w:rFonts w:ascii="Trebuchet MS" w:hAnsi="Trebuchet MS"/>
          <w:sz w:val="22"/>
          <w:szCs w:val="22"/>
        </w:rPr>
        <w:t>2</w:t>
      </w:r>
    </w:p>
    <w:p w14:paraId="3335AC1B" w14:textId="4B3DC8F6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Rear accessory frame </w:t>
      </w:r>
      <w:r>
        <w:rPr>
          <w:rFonts w:ascii="Trebuchet MS" w:hAnsi="Trebuchet MS"/>
          <w:sz w:val="18"/>
          <w:szCs w:val="18"/>
        </w:rPr>
        <w:t xml:space="preserve">(needed for following options) </w:t>
      </w:r>
      <w:r>
        <w:rPr>
          <w:rFonts w:ascii="Trebuchet MS" w:hAnsi="Trebuchet MS"/>
          <w:sz w:val="22"/>
          <w:szCs w:val="22"/>
        </w:rPr>
        <w:tab/>
        <w:t>£</w:t>
      </w:r>
      <w:r w:rsidR="009268C4">
        <w:rPr>
          <w:rFonts w:ascii="Trebuchet MS" w:hAnsi="Trebuchet MS"/>
          <w:sz w:val="22"/>
          <w:szCs w:val="22"/>
        </w:rPr>
        <w:t>60</w:t>
      </w:r>
    </w:p>
    <w:p w14:paraId="2D18464D" w14:textId="446CF1F4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Wheelchair/ walking frame carrier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£16</w:t>
      </w:r>
      <w:r w:rsidR="009268C4">
        <w:rPr>
          <w:rFonts w:ascii="Trebuchet MS" w:hAnsi="Trebuchet MS"/>
          <w:sz w:val="22"/>
          <w:szCs w:val="22"/>
        </w:rPr>
        <w:t>5</w:t>
      </w:r>
    </w:p>
    <w:p w14:paraId="174DBE2F" w14:textId="48255CC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Lockable rear box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£14</w:t>
      </w:r>
      <w:r w:rsidR="009268C4">
        <w:rPr>
          <w:rFonts w:ascii="Trebuchet MS" w:hAnsi="Trebuchet MS"/>
          <w:sz w:val="22"/>
          <w:szCs w:val="22"/>
        </w:rPr>
        <w:t>5</w:t>
      </w:r>
    </w:p>
    <w:p w14:paraId="1C85CC1F" w14:textId="2E55B6C6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Flashing beacon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£11</w:t>
      </w:r>
      <w:r w:rsidR="009268C4">
        <w:rPr>
          <w:rFonts w:ascii="Trebuchet MS" w:hAnsi="Trebuchet MS"/>
          <w:sz w:val="22"/>
          <w:szCs w:val="22"/>
        </w:rPr>
        <w:t>5</w:t>
      </w:r>
    </w:p>
    <w:p w14:paraId="53F479D5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Note wheelchair carrier and box are mutually exclusive</w:t>
      </w:r>
    </w:p>
    <w:p w14:paraId="64F2BF89" w14:textId="39F685E8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Waterproof cover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£9</w:t>
      </w:r>
      <w:r w:rsidR="009268C4">
        <w:rPr>
          <w:rFonts w:ascii="Trebuchet MS" w:hAnsi="Trebuchet MS"/>
          <w:sz w:val="22"/>
          <w:szCs w:val="22"/>
        </w:rPr>
        <w:t>5</w:t>
      </w:r>
    </w:p>
    <w:p w14:paraId="4FAADED5" w14:textId="4B055101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Foot Support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£1</w:t>
      </w:r>
      <w:r w:rsidR="009268C4">
        <w:rPr>
          <w:rFonts w:ascii="Trebuchet MS" w:hAnsi="Trebuchet MS"/>
          <w:sz w:val="22"/>
          <w:szCs w:val="22"/>
        </w:rPr>
        <w:t>40</w:t>
      </w:r>
    </w:p>
    <w:p w14:paraId="69337914" w14:textId="1F5FBA38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Twist grip extension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£1</w:t>
      </w:r>
      <w:r w:rsidR="009268C4">
        <w:rPr>
          <w:rFonts w:ascii="Trebuchet MS" w:hAnsi="Trebuchet MS"/>
          <w:sz w:val="22"/>
          <w:szCs w:val="22"/>
        </w:rPr>
        <w:t>2</w:t>
      </w:r>
    </w:p>
    <w:p w14:paraId="76B8DD16" w14:textId="6C5018DD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Swivel seat base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£1</w:t>
      </w:r>
      <w:r w:rsidR="009268C4">
        <w:rPr>
          <w:rFonts w:ascii="Trebuchet MS" w:hAnsi="Trebuchet MS"/>
          <w:sz w:val="22"/>
          <w:szCs w:val="22"/>
        </w:rPr>
        <w:t>60</w:t>
      </w:r>
    </w:p>
    <w:p w14:paraId="2D06999E" w14:textId="343D25A0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Trailer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£</w:t>
      </w:r>
      <w:r w:rsidR="006E18DB">
        <w:rPr>
          <w:rFonts w:ascii="Trebuchet MS" w:hAnsi="Trebuchet MS"/>
          <w:sz w:val="22"/>
          <w:szCs w:val="22"/>
        </w:rPr>
        <w:t>1250</w:t>
      </w:r>
    </w:p>
    <w:p w14:paraId="40B3C26C" w14:textId="3703C68F" w:rsidR="00D87E14" w:rsidRDefault="00D87E14" w:rsidP="006B4762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6B4762">
        <w:rPr>
          <w:rFonts w:ascii="Trebuchet MS" w:hAnsi="Trebuchet MS"/>
          <w:sz w:val="22"/>
          <w:szCs w:val="22"/>
        </w:rPr>
        <w:t>L</w:t>
      </w:r>
      <w:r>
        <w:rPr>
          <w:rFonts w:ascii="Trebuchet MS" w:hAnsi="Trebuchet MS"/>
          <w:sz w:val="22"/>
          <w:szCs w:val="22"/>
        </w:rPr>
        <w:t xml:space="preserve">ithium </w:t>
      </w:r>
      <w:r w:rsidR="006B4762">
        <w:rPr>
          <w:rFonts w:ascii="Trebuchet MS" w:hAnsi="Trebuchet MS"/>
          <w:sz w:val="22"/>
          <w:szCs w:val="22"/>
        </w:rPr>
        <w:t>Battery pack upgrade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£</w:t>
      </w:r>
      <w:r w:rsidR="006B4762">
        <w:rPr>
          <w:rFonts w:ascii="Trebuchet MS" w:hAnsi="Trebuchet MS"/>
          <w:sz w:val="22"/>
          <w:szCs w:val="22"/>
        </w:rPr>
        <w:t>1940</w:t>
      </w:r>
    </w:p>
    <w:p w14:paraId="4B368579" w14:textId="77777777" w:rsidR="00D87E14" w:rsidRDefault="00D87E14" w:rsidP="00D87E14">
      <w:pPr>
        <w:spacing w:line="200" w:lineRule="atLeas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14:paraId="05AB3D71" w14:textId="77777777" w:rsidR="00D87E14" w:rsidRDefault="00D87E14" w:rsidP="00D87E14">
      <w:pPr>
        <w:spacing w:line="168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  <w:sz w:val="22"/>
          <w:szCs w:val="22"/>
        </w:rPr>
        <w:t>All prices are quoted in UK £. All Prices quoted exempt of carriage and VAT</w:t>
      </w:r>
      <w:r w:rsidRPr="000B4221">
        <w:rPr>
          <w:rFonts w:ascii="Trebuchet MS" w:hAnsi="Trebuchet MS"/>
          <w:sz w:val="22"/>
          <w:szCs w:val="22"/>
        </w:rPr>
        <w:t xml:space="preserve"> </w:t>
      </w:r>
    </w:p>
    <w:p w14:paraId="1560BA4C" w14:textId="77777777" w:rsidR="00D87E14" w:rsidRPr="00907893" w:rsidRDefault="00D87E14" w:rsidP="00D87E14">
      <w:pPr>
        <w:spacing w:line="168" w:lineRule="auto"/>
        <w:ind w:left="709" w:firstLine="709"/>
        <w:rPr>
          <w:rFonts w:ascii="Trebuchet MS" w:hAnsi="Trebuchet MS"/>
        </w:rPr>
      </w:pPr>
      <w:r>
        <w:rPr>
          <w:rFonts w:ascii="Trebuchet MS" w:hAnsi="Trebuchet MS"/>
          <w:sz w:val="22"/>
          <w:szCs w:val="22"/>
        </w:rPr>
        <w:t>There will be a carriage charge on items bought after the initial sale</w:t>
      </w:r>
    </w:p>
    <w:p w14:paraId="3AD7A976" w14:textId="77777777" w:rsidR="00D87E14" w:rsidRDefault="00D87E14" w:rsidP="00D87E14">
      <w:pPr>
        <w:spacing w:line="168" w:lineRule="auto"/>
        <w:jc w:val="center"/>
        <w:rPr>
          <w:rFonts w:ascii="Trebuchet MS" w:hAnsi="Trebuchet MS"/>
          <w:sz w:val="22"/>
          <w:szCs w:val="22"/>
        </w:rPr>
        <w:sectPr w:rsidR="00D87E14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>
        <w:rPr>
          <w:rFonts w:ascii="Trebuchet MS" w:hAnsi="Trebuchet MS"/>
          <w:sz w:val="22"/>
          <w:szCs w:val="22"/>
        </w:rPr>
        <w:t xml:space="preserve">           E&amp;EO</w:t>
      </w:r>
    </w:p>
    <w:p w14:paraId="7E8CE204" w14:textId="586672CB" w:rsidR="00D87E14" w:rsidRDefault="00D87E14" w:rsidP="00D87E14">
      <w:pPr>
        <w:pageBreakBefore/>
        <w:spacing w:line="168" w:lineRule="auto"/>
        <w:rPr>
          <w:rFonts w:ascii="Trebuchet MS" w:hAnsi="Trebuchet MS"/>
        </w:rPr>
      </w:pPr>
      <w:r>
        <w:rPr>
          <w:noProof/>
        </w:rPr>
        <w:lastRenderedPageBreak/>
        <w:drawing>
          <wp:anchor distT="0" distB="0" distL="0" distR="0" simplePos="0" relativeHeight="251664384" behindDoc="0" locked="0" layoutInCell="1" allowOverlap="1" wp14:anchorId="1AA5736D" wp14:editId="2ED910CE">
            <wp:simplePos x="0" y="0"/>
            <wp:positionH relativeFrom="column">
              <wp:posOffset>4483735</wp:posOffset>
            </wp:positionH>
            <wp:positionV relativeFrom="paragraph">
              <wp:posOffset>650875</wp:posOffset>
            </wp:positionV>
            <wp:extent cx="1546860" cy="357505"/>
            <wp:effectExtent l="0" t="0" r="0" b="444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357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5408" behindDoc="0" locked="0" layoutInCell="1" allowOverlap="1" wp14:anchorId="5849ED5F" wp14:editId="50D6830E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596390" cy="1198880"/>
            <wp:effectExtent l="0" t="0" r="3810" b="127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198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6432" behindDoc="0" locked="0" layoutInCell="1" allowOverlap="1" wp14:anchorId="27242802" wp14:editId="4234F1D4">
            <wp:simplePos x="0" y="0"/>
            <wp:positionH relativeFrom="column">
              <wp:posOffset>172720</wp:posOffset>
            </wp:positionH>
            <wp:positionV relativeFrom="paragraph">
              <wp:posOffset>-79375</wp:posOffset>
            </wp:positionV>
            <wp:extent cx="1437640" cy="1348740"/>
            <wp:effectExtent l="0" t="0" r="0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348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79E99" w14:textId="77777777" w:rsidR="00D87E14" w:rsidRDefault="00D87E14" w:rsidP="00D87E14">
      <w:pPr>
        <w:spacing w:line="168" w:lineRule="auto"/>
        <w:jc w:val="center"/>
        <w:rPr>
          <w:rFonts w:ascii="Trebuchet MS" w:hAnsi="Trebuchet MS"/>
          <w:sz w:val="56"/>
          <w:szCs w:val="56"/>
        </w:rPr>
      </w:pPr>
      <w:r>
        <w:rPr>
          <w:rFonts w:ascii="Trebuchet MS" w:hAnsi="Trebuchet MS"/>
          <w:sz w:val="56"/>
          <w:szCs w:val="56"/>
        </w:rPr>
        <w:t>Tramper TWS Krystal'Utility' – Price List</w:t>
      </w:r>
    </w:p>
    <w:p w14:paraId="6E1C4A31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</w:p>
    <w:p w14:paraId="4E572852" w14:textId="269F90A7" w:rsidR="00D87E14" w:rsidRDefault="00D87E14" w:rsidP="00D87E14">
      <w:pPr>
        <w:spacing w:line="200" w:lineRule="atLeast"/>
        <w:ind w:left="17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High mobility three wheeled utility vehicle for use where it will </w:t>
      </w:r>
      <w:r>
        <w:rPr>
          <w:rFonts w:ascii="Trebuchet MS" w:hAnsi="Trebuchet MS"/>
          <w:b/>
          <w:bCs/>
          <w:sz w:val="22"/>
          <w:szCs w:val="22"/>
        </w:rPr>
        <w:t>only be used on private ground</w:t>
      </w:r>
      <w:r>
        <w:rPr>
          <w:rFonts w:ascii="Trebuchet MS" w:hAnsi="Trebuchet MS"/>
          <w:sz w:val="22"/>
          <w:szCs w:val="22"/>
        </w:rPr>
        <w:t xml:space="preserve">, with no road use, this is fitted with no road traffic lights just a head light and horn </w:t>
      </w:r>
      <w:r>
        <w:rPr>
          <w:rFonts w:ascii="Trebuchet MS" w:hAnsi="Trebuchet MS"/>
          <w:b/>
          <w:sz w:val="22"/>
          <w:szCs w:val="22"/>
        </w:rPr>
        <w:t xml:space="preserve">THIS IS NOT A CLASS 3 SCOOTER </w:t>
      </w:r>
      <w:r>
        <w:rPr>
          <w:rFonts w:ascii="Trebuchet MS" w:hAnsi="Trebuchet MS"/>
          <w:sz w:val="22"/>
          <w:szCs w:val="22"/>
        </w:rPr>
        <w:t>rather a silent, non-polluting, high mobility, utility vehicle, used for industrial or agricultural applications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ab/>
      </w:r>
      <w:r w:rsidRPr="0025616B">
        <w:rPr>
          <w:rFonts w:ascii="Trebuchet MS" w:hAnsi="Trebuchet MS"/>
          <w:b/>
          <w:bCs/>
          <w:sz w:val="28"/>
          <w:szCs w:val="28"/>
        </w:rPr>
        <w:t>£</w:t>
      </w:r>
      <w:r w:rsidR="009268C4">
        <w:rPr>
          <w:rFonts w:ascii="Trebuchet MS" w:hAnsi="Trebuchet MS"/>
          <w:b/>
          <w:bCs/>
          <w:sz w:val="28"/>
          <w:szCs w:val="28"/>
        </w:rPr>
        <w:t>5300</w:t>
      </w:r>
    </w:p>
    <w:p w14:paraId="00B2A8A3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b/>
          <w:bCs/>
          <w:sz w:val="22"/>
          <w:szCs w:val="22"/>
        </w:rPr>
      </w:pPr>
    </w:p>
    <w:p w14:paraId="60FC1655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</w:p>
    <w:p w14:paraId="41F19FA9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b/>
          <w:bCs/>
          <w:color w:val="4700B8"/>
          <w:sz w:val="28"/>
          <w:szCs w:val="28"/>
        </w:rPr>
      </w:pPr>
      <w:r>
        <w:rPr>
          <w:rFonts w:ascii="Trebuchet MS" w:hAnsi="Trebuchet MS"/>
          <w:b/>
          <w:bCs/>
          <w:color w:val="4700B8"/>
          <w:sz w:val="28"/>
          <w:szCs w:val="28"/>
        </w:rPr>
        <w:t>Options</w:t>
      </w:r>
      <w:r>
        <w:rPr>
          <w:rFonts w:ascii="Trebuchet MS" w:hAnsi="Trebuchet MS"/>
          <w:b/>
          <w:bCs/>
          <w:color w:val="4700B8"/>
          <w:sz w:val="28"/>
          <w:szCs w:val="28"/>
        </w:rPr>
        <w:tab/>
      </w:r>
      <w:r>
        <w:rPr>
          <w:rFonts w:ascii="Trebuchet MS" w:hAnsi="Trebuchet MS"/>
          <w:b/>
          <w:bCs/>
          <w:color w:val="4700B8"/>
          <w:sz w:val="28"/>
          <w:szCs w:val="28"/>
        </w:rPr>
        <w:tab/>
      </w:r>
      <w:r>
        <w:rPr>
          <w:rFonts w:ascii="Trebuchet MS" w:hAnsi="Trebuchet MS"/>
          <w:b/>
          <w:bCs/>
          <w:color w:val="4700B8"/>
          <w:sz w:val="28"/>
          <w:szCs w:val="28"/>
        </w:rPr>
        <w:tab/>
      </w:r>
      <w:r>
        <w:rPr>
          <w:rFonts w:ascii="Trebuchet MS" w:hAnsi="Trebuchet MS"/>
          <w:b/>
          <w:bCs/>
          <w:color w:val="4700B8"/>
          <w:sz w:val="28"/>
          <w:szCs w:val="28"/>
        </w:rPr>
        <w:tab/>
      </w:r>
      <w:r>
        <w:rPr>
          <w:rFonts w:ascii="Trebuchet MS" w:hAnsi="Trebuchet MS"/>
          <w:b/>
          <w:bCs/>
          <w:color w:val="4700B8"/>
          <w:sz w:val="28"/>
          <w:szCs w:val="28"/>
        </w:rPr>
        <w:tab/>
      </w:r>
      <w:r>
        <w:rPr>
          <w:rFonts w:ascii="Trebuchet MS" w:hAnsi="Trebuchet MS"/>
          <w:b/>
          <w:bCs/>
          <w:color w:val="4700B8"/>
          <w:sz w:val="28"/>
          <w:szCs w:val="28"/>
        </w:rPr>
        <w:tab/>
      </w:r>
      <w:r>
        <w:rPr>
          <w:rFonts w:ascii="Trebuchet MS" w:hAnsi="Trebuchet MS"/>
          <w:b/>
          <w:bCs/>
          <w:color w:val="4700B8"/>
          <w:sz w:val="28"/>
          <w:szCs w:val="28"/>
        </w:rPr>
        <w:tab/>
      </w:r>
      <w:r>
        <w:rPr>
          <w:rFonts w:ascii="Trebuchet MS" w:hAnsi="Trebuchet MS"/>
          <w:b/>
          <w:bCs/>
          <w:color w:val="4700B8"/>
          <w:sz w:val="28"/>
          <w:szCs w:val="28"/>
        </w:rPr>
        <w:tab/>
      </w:r>
      <w:r>
        <w:rPr>
          <w:rFonts w:ascii="Trebuchet MS" w:hAnsi="Trebuchet MS"/>
          <w:b/>
          <w:bCs/>
          <w:color w:val="4700B8"/>
          <w:sz w:val="28"/>
          <w:szCs w:val="28"/>
        </w:rPr>
        <w:tab/>
      </w:r>
      <w:r>
        <w:rPr>
          <w:rFonts w:ascii="Trebuchet MS" w:hAnsi="Trebuchet MS"/>
          <w:b/>
          <w:bCs/>
          <w:color w:val="4700B8"/>
          <w:sz w:val="28"/>
          <w:szCs w:val="28"/>
        </w:rPr>
        <w:tab/>
        <w:t>Retail Price</w:t>
      </w:r>
    </w:p>
    <w:p w14:paraId="6D86E118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color w:val="4700B8"/>
          <w:sz w:val="22"/>
          <w:szCs w:val="22"/>
        </w:rPr>
        <w:t>Colour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Matt deep bronze green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Standard</w:t>
      </w:r>
    </w:p>
    <w:p w14:paraId="6A765997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Other colours to order</w:t>
      </w:r>
    </w:p>
    <w:p w14:paraId="5957EA11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1CBB83D1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color w:val="4700B8"/>
          <w:sz w:val="22"/>
          <w:szCs w:val="22"/>
        </w:rPr>
        <w:t>Speed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4mph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No cost option</w:t>
      </w:r>
    </w:p>
    <w:p w14:paraId="60BCA325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6mph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No cost option</w:t>
      </w:r>
    </w:p>
    <w:p w14:paraId="3FCBA173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8mph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£150</w:t>
      </w:r>
    </w:p>
    <w:p w14:paraId="01FD9EE9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</w:p>
    <w:p w14:paraId="79C5F3DC" w14:textId="01769F58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color w:val="4700B8"/>
          <w:sz w:val="22"/>
          <w:szCs w:val="22"/>
        </w:rPr>
        <w:t>Tyre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Road/turf tyre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£1</w:t>
      </w:r>
      <w:r w:rsidR="009268C4">
        <w:rPr>
          <w:rFonts w:ascii="Trebuchet MS" w:hAnsi="Trebuchet MS"/>
          <w:sz w:val="22"/>
          <w:szCs w:val="22"/>
        </w:rPr>
        <w:t>20</w:t>
      </w:r>
    </w:p>
    <w:p w14:paraId="3A292700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Medium off road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Standard</w:t>
      </w:r>
    </w:p>
    <w:p w14:paraId="57CA00F1" w14:textId="0630B8D5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Aggressive off road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£1</w:t>
      </w:r>
      <w:r w:rsidR="009268C4">
        <w:rPr>
          <w:rFonts w:ascii="Trebuchet MS" w:hAnsi="Trebuchet MS"/>
          <w:sz w:val="22"/>
          <w:szCs w:val="22"/>
        </w:rPr>
        <w:t>60</w:t>
      </w:r>
    </w:p>
    <w:p w14:paraId="7B930480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</w:p>
    <w:p w14:paraId="5220925E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color w:val="4700B8"/>
          <w:sz w:val="22"/>
          <w:szCs w:val="22"/>
        </w:rPr>
        <w:t>Seat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Basic non-adjustable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Standard</w:t>
      </w:r>
    </w:p>
    <w:p w14:paraId="469C0155" w14:textId="2E1CFAE3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High back with head rest seat slides</w:t>
      </w:r>
      <w:r>
        <w:rPr>
          <w:rFonts w:ascii="Trebuchet MS" w:hAnsi="Trebuchet MS"/>
          <w:sz w:val="22"/>
          <w:szCs w:val="22"/>
        </w:rPr>
        <w:br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and back rake adjustment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£</w:t>
      </w:r>
      <w:r w:rsidR="006E18DB">
        <w:rPr>
          <w:rFonts w:ascii="Trebuchet MS" w:hAnsi="Trebuchet MS"/>
          <w:sz w:val="22"/>
          <w:szCs w:val="22"/>
        </w:rPr>
        <w:t>140</w:t>
      </w:r>
    </w:p>
    <w:p w14:paraId="69EBE3E8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</w:p>
    <w:p w14:paraId="199326CE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color w:val="4700B8"/>
          <w:sz w:val="22"/>
          <w:szCs w:val="22"/>
        </w:rPr>
        <w:t>Accessories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No frame needed for;</w:t>
      </w:r>
    </w:p>
    <w:p w14:paraId="3D44796A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Cane and crutch holder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£60</w:t>
      </w:r>
    </w:p>
    <w:p w14:paraId="668E9116" w14:textId="5FBE4789" w:rsidR="00D87E14" w:rsidRDefault="00D87E14" w:rsidP="00C80289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Trailer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£</w:t>
      </w:r>
      <w:r w:rsidR="006E18DB">
        <w:rPr>
          <w:rFonts w:ascii="Trebuchet MS" w:hAnsi="Trebuchet MS"/>
          <w:sz w:val="22"/>
          <w:szCs w:val="22"/>
        </w:rPr>
        <w:t>1250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C80289">
        <w:rPr>
          <w:rFonts w:ascii="Trebuchet MS" w:hAnsi="Trebuchet MS"/>
          <w:sz w:val="22"/>
          <w:szCs w:val="22"/>
        </w:rPr>
        <w:tab/>
      </w:r>
      <w:r w:rsidR="00C80289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 xml:space="preserve">Trailer hitch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£</w:t>
      </w:r>
      <w:r w:rsidR="009268C4">
        <w:rPr>
          <w:rFonts w:ascii="Trebuchet MS" w:hAnsi="Trebuchet MS"/>
          <w:sz w:val="22"/>
          <w:szCs w:val="22"/>
        </w:rPr>
        <w:t>60</w:t>
      </w:r>
    </w:p>
    <w:p w14:paraId="0660F4A1" w14:textId="6ED57358" w:rsidR="00D87E14" w:rsidRDefault="00D87E14" w:rsidP="00D87E14">
      <w:pPr>
        <w:spacing w:line="200" w:lineRule="atLeas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Auxiliary twist grip with changeover switch </w:t>
      </w:r>
      <w:r>
        <w:rPr>
          <w:rFonts w:ascii="Trebuchet MS" w:hAnsi="Trebuchet MS"/>
          <w:sz w:val="22"/>
          <w:szCs w:val="22"/>
        </w:rPr>
        <w:tab/>
        <w:t>£14</w:t>
      </w:r>
      <w:r w:rsidR="009268C4">
        <w:rPr>
          <w:rFonts w:ascii="Trebuchet MS" w:hAnsi="Trebuchet MS"/>
          <w:sz w:val="22"/>
          <w:szCs w:val="22"/>
        </w:rPr>
        <w:t>5</w:t>
      </w:r>
    </w:p>
    <w:p w14:paraId="50956CB9" w14:textId="3D1B9CD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12 V 8 amp power supply outlet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£18</w:t>
      </w:r>
      <w:r w:rsidR="009268C4">
        <w:rPr>
          <w:rFonts w:ascii="Trebuchet MS" w:hAnsi="Trebuchet MS"/>
          <w:sz w:val="22"/>
          <w:szCs w:val="22"/>
        </w:rPr>
        <w:t>5</w:t>
      </w:r>
    </w:p>
    <w:p w14:paraId="0F78E3CE" w14:textId="6C5FD98A" w:rsidR="00D87E14" w:rsidRDefault="00D87E14" w:rsidP="00D87E14">
      <w:pPr>
        <w:spacing w:line="200" w:lineRule="atLeas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Twist grip extension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£1</w:t>
      </w:r>
      <w:r w:rsidR="009268C4">
        <w:rPr>
          <w:rFonts w:ascii="Trebuchet MS" w:hAnsi="Trebuchet MS"/>
          <w:sz w:val="22"/>
          <w:szCs w:val="22"/>
        </w:rPr>
        <w:t>2</w:t>
      </w:r>
    </w:p>
    <w:p w14:paraId="2BC80D36" w14:textId="3D388EA9" w:rsidR="00D87E14" w:rsidRDefault="00D87E14" w:rsidP="00D87E14">
      <w:pPr>
        <w:spacing w:line="200" w:lineRule="atLeas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Rear accessory frame needed for; </w:t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22"/>
          <w:szCs w:val="22"/>
        </w:rPr>
        <w:tab/>
        <w:t>£</w:t>
      </w:r>
      <w:r w:rsidR="009268C4">
        <w:rPr>
          <w:rFonts w:ascii="Trebuchet MS" w:hAnsi="Trebuchet MS"/>
          <w:sz w:val="22"/>
          <w:szCs w:val="22"/>
        </w:rPr>
        <w:t>60</w:t>
      </w:r>
    </w:p>
    <w:p w14:paraId="34AF8D03" w14:textId="65197AE6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Wheelchair/ walking frame carrier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£16</w:t>
      </w:r>
      <w:r w:rsidR="009268C4">
        <w:rPr>
          <w:rFonts w:ascii="Trebuchet MS" w:hAnsi="Trebuchet MS"/>
          <w:sz w:val="22"/>
          <w:szCs w:val="22"/>
        </w:rPr>
        <w:t>5</w:t>
      </w:r>
    </w:p>
    <w:p w14:paraId="4DC16F00" w14:textId="3CEB6BBC" w:rsidR="00D87E14" w:rsidRDefault="00D87E14" w:rsidP="00D87E14">
      <w:pPr>
        <w:spacing w:line="200" w:lineRule="atLeas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Lockable rear box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£14</w:t>
      </w:r>
      <w:r w:rsidR="009268C4">
        <w:rPr>
          <w:rFonts w:ascii="Trebuchet MS" w:hAnsi="Trebuchet MS"/>
          <w:sz w:val="22"/>
          <w:szCs w:val="22"/>
        </w:rPr>
        <w:t>5</w:t>
      </w:r>
    </w:p>
    <w:p w14:paraId="10CC34B6" w14:textId="7615FBA5" w:rsidR="00D87E14" w:rsidRDefault="00D87E14" w:rsidP="00D87E14">
      <w:pPr>
        <w:spacing w:line="200" w:lineRule="atLeas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Lithium</w:t>
      </w:r>
      <w:r w:rsidR="006B4762">
        <w:rPr>
          <w:rFonts w:ascii="Trebuchet MS" w:hAnsi="Trebuchet MS"/>
          <w:sz w:val="22"/>
          <w:szCs w:val="22"/>
        </w:rPr>
        <w:t xml:space="preserve"> battery pack upgrade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£</w:t>
      </w:r>
      <w:r w:rsidR="006B4762">
        <w:rPr>
          <w:rFonts w:ascii="Trebuchet MS" w:hAnsi="Trebuchet MS"/>
          <w:sz w:val="22"/>
          <w:szCs w:val="22"/>
        </w:rPr>
        <w:t>1940</w:t>
      </w:r>
    </w:p>
    <w:p w14:paraId="050ED834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</w:p>
    <w:p w14:paraId="2588EB34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n.b. with these options only one frame is needed</w:t>
      </w:r>
    </w:p>
    <w:p w14:paraId="10B3F918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However these two items above are mutually exclusive</w:t>
      </w:r>
    </w:p>
    <w:p w14:paraId="6367C0F8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1E62CD3A" w14:textId="77777777" w:rsidR="00D87E14" w:rsidRDefault="00D87E14" w:rsidP="00D87E14">
      <w:pPr>
        <w:spacing w:line="200" w:lineRule="atLeast"/>
        <w:ind w:left="170"/>
        <w:rPr>
          <w:rFonts w:ascii="Trebuchet MS" w:hAnsi="Trebuchet MS"/>
          <w:sz w:val="22"/>
          <w:szCs w:val="22"/>
        </w:rPr>
      </w:pPr>
    </w:p>
    <w:p w14:paraId="4F67E976" w14:textId="77777777" w:rsidR="00D87E14" w:rsidRPr="000B4221" w:rsidRDefault="00D87E14" w:rsidP="00D87E14">
      <w:pPr>
        <w:spacing w:line="200" w:lineRule="atLeast"/>
        <w:ind w:left="170"/>
        <w:rPr>
          <w:rFonts w:ascii="Trebuchet MS" w:hAnsi="Trebuchet MS"/>
        </w:rPr>
      </w:pPr>
      <w:r>
        <w:rPr>
          <w:rFonts w:ascii="Trebuchet MS" w:hAnsi="Trebuchet MS"/>
          <w:sz w:val="22"/>
          <w:szCs w:val="22"/>
        </w:rPr>
        <w:t xml:space="preserve">All prices are quoted in UK £. All Prices quoted exempt of carriage and VAT There will be a carriage charge on items bought after the initial sale         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E&amp;EO</w:t>
      </w:r>
    </w:p>
    <w:sectPr w:rsidR="00D87E14" w:rsidRPr="000B422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14"/>
    <w:rsid w:val="004F738E"/>
    <w:rsid w:val="00510812"/>
    <w:rsid w:val="006B4762"/>
    <w:rsid w:val="006E18DB"/>
    <w:rsid w:val="009268C4"/>
    <w:rsid w:val="00942466"/>
    <w:rsid w:val="00A75BF0"/>
    <w:rsid w:val="00C1496E"/>
    <w:rsid w:val="00C80289"/>
    <w:rsid w:val="00D87E14"/>
    <w:rsid w:val="00E27F12"/>
    <w:rsid w:val="00E4395B"/>
    <w:rsid w:val="00F00EB2"/>
    <w:rsid w:val="00F5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F21C6"/>
  <w15:chartTrackingRefBased/>
  <w15:docId w15:val="{7BF09ACC-1A90-4DE3-A7C7-8CD253F7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E1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 Goddard</cp:lastModifiedBy>
  <cp:revision>9</cp:revision>
  <cp:lastPrinted>2021-10-25T13:12:00Z</cp:lastPrinted>
  <dcterms:created xsi:type="dcterms:W3CDTF">2021-10-25T12:55:00Z</dcterms:created>
  <dcterms:modified xsi:type="dcterms:W3CDTF">2021-10-29T16:10:00Z</dcterms:modified>
</cp:coreProperties>
</file>